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การขอปรับปรุงรายการ กรณีไม่ปรากฏรายการบุคคลซึ่งไม่มีสัญชาติไทยในฐานข้อมูลทะเบียนราษฎร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กรณีของชนกลุ่มน้อย เลขประจำตัวประชาชนขึ้นต้นด้วย 6, 7 ที่เข้ามาอาศัยอยู่เป็นเวลานาน ได้รับการสำรวจและจัดทำทะเบียนประวัติไว้แล้ว แต่ไม่ปรากฎชื่อและรายการบุคคลในฐานข้อมูลทะเบียนราษฎรให้นายทะเบียนสอบบันทึกถ้อยคำบุคคลที่เป็นชนกลุ่มน้อยชาติพันธุ์เดียวกัน จำนวน 3 คน เพื่อให้การรับรอง</w:t>
        <w:br/>
        <w:t xml:space="preserve">หมายเหตุ</w:t>
        <w:br/>
        <w:t xml:space="preserve">1)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</w:t>
        <w:br/>
        <w:t xml:space="preserve">2) กรณีคำขอหรือเอกสารหลักฐานไม่ครบถ้วน/หรือมีความบกพร่องไม่สมบูรณ์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เจ้าหน้าที่จะจัดทำบันทึกความบกพร่องของรายการเอกสารหรือเอกสารหลักฐานที่ยื่นเพิ่มเติม โดยผู้ยื่นคำขอจะต้องดำเนินการแก้ไขและ/หรือยื่นเอกสารเพิ่มเติมภายในระยะเวลา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  <w:br/>
        <w:t xml:space="preserve">3) ขั้นตอนของการสอบสวนข้อเท็จจริง หากผลการสอบสวนไม่ปรากฏข้อเท็จจริงที่ชัดเจน อาจต้องส่งเรื่องให้คณะกรรมการหมู่บ้านหรือคณะกรรมการชุมชนรับรอง ระยะเวลาต้องขยายเพิ่มขึ้น</w:t>
        <w:br/>
        <w:t xml:space="preserve">4) เจ้าหน้าที่จะแจ้งผลการพิจารณาให้ผู้ยื่นคำขอทราบภายใน 7 วัน นับแต่วันที่พิจารณาแล้วเสร็จ ตามมาตรา 10 แห่ง พ.ร.บ.การอำนวยความสะดวกในการพิจารณาอนุญาตของทางราชการ พ.ศ.2558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สำนักทะเบียนอำเภอที่จัดทำทะเบียนประวัติ/ติดต่อด้วยตนเอง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สำนักทะเบียนท้องถิ่นที่จัดทำทะเบียนประวัติ/ติดต่อด้วยตนเอง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40 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1) ยื่นคำร้องและจัดทำคำร้องตามแบบพิมพ์ ท.ร.31</w:t>
              <w:br/>
              <w:t xml:space="preserve">2) ตรวจสอบความครบถ้วนถูกต้องของเอกสารหลักฐาน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1) สอบสวนข้อเท็จจริงในพื้นที่เพื่อพิสูจน์ยืนยันสถานะบุคคล</w:t>
              <w:br/>
              <w:t xml:space="preserve">2) รวบรวมพยานหลักฐานพร้อมความเห็นเสนอนายทะเบียนพิจารณา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นายทะเบียนพิจารณาอนุมัติหรือไม่อนุมัติ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-กรณีที่่มีคำสั่งอนุมัติ</w:t>
              <w:tab/>
              <w:t xml:space="preserve">นายทะเบียนส่งเรื่องให้สำนักทะเบียนกลางตรวจสอบ เพื่อขอปรับปรุงรายการโดยการเพิ่มชื่อและรายการบุคคลในฐานข้อมูลทะเบียนราษฎร และแจ้งผลการพิจารณาให้ผู้ยื่นคำขอทราบเป็นหนังสือ</w:t>
              <w:br/>
              <w:t xml:space="preserve">-กรณีที่มีคำสั่งไม่อนุมัติ ให้แจ้งเหตุผลดังกล่าวด้วย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7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สำนักทะเบียนกลางตรวจสอบหลักฐานเอกสาร ผลการพิจารณาอนุมัติของนายทะเบียน และดำเนินการปรับปรุงรายการโดยการเพิ่มชื่อและรายการบุคคลในฐานข้อมูลทะเบียนราษฎร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12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สำนักทะเบียนกลางแจ้งผลการดำเนินการปรับปรุงรายการโดยการเพิ่มชื่อและรายการบุคคลในฐานข้อมูลทะเบียนราษฎร</w:t>
              <w:br/>
              <w:t xml:space="preserve">-สำนักทะเบียนอำเภอ/สำนักทะเบียนท้องถิ่นแจ้งผู้ยื่นคำขอมาดำเนินการเพิ่มชื่อในเอกสารหลักฐานที่ใช้ในการแสดงตัวของตนเอง/จัดทำบัตรประจำตัว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ทะเบียนประวัติชนกลุ่มน้อย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เอกสารอื่นซึ่งมีรูปถ่ายที่ทางราชการออกให้ (ถ้ามี) เช่น หนังสือรับรองการเกิด หลักฐานการศึกษา หลักฐานการปล่อยตัวคุมขัง ฯลฯ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รูปถ่ายขนาด 2 นิ้ว (กรณีไม่มีเอกสารที่มีรูปถ่ายที่ทางราชการออกให้มาแสดง)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ทะเบียนบ้านและบัตรประจำตัวประชาชนของพยานผู้รับรองตัวบุคคล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ศูนย์ดำรงธรรมกระทรวง ศูนย์ดำรงธรรมจังหวัด ศูนย์ดำรงธรรมอำเภอ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(โทร 1567)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 59 หมู่ที่ 11 ตำบลบึงทองหลาง อำเภอลำลูกกา จังหวัดปทุมธานี 12150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(โทร 1548 (สายด่วน) /http://www.bora.dopa.go.th)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การขอปรับปรุงรายการ กรณีไม่ปรากฏรายการบุคคลซึ่งไม่มีสัญชาติไทยในฐานข้อมูลทะเบียนราษฎร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 ว่าด้วยการจัดทำทะเบียนราษฎร พ.ศ. 2535 รวมฉบับแก้ไขเพิ่มเติมถึงฉบับที่ 5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40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100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15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การขอปรับปรุงรายการ กรณีไม่ปรากฏรายการบุคคลซึ่งไม่มีสัญชาติไทยในฐานข้อมูลทะเบียนราษฎร สำเนาคู่มือประชาชน 22/08/2015 13:53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