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การรับนักเรียนเข้าเรียนระดับมัธยมศึกษาปีที่ 1 ในโรงเรียนเทศบาลวัดทรงธรรม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การรับนักเรียนเข้าเรียนระดับมัธยมศึกษาปีที่ 1 ในโรงเรียนเทศบาลวัดทรงธรรม เพื่อเข้าศึกษาในระดับชั้นมัธยมศึกษาปีที่ 1จะรับเด็กที่มีอายุย่างเข้าปีที่ 13 ที่อยู่ในเขตเทศบาลเมืองพระประแดงทุกคนโดยไม่มีการสอบวัดความสามารถทางวิชาการ หากกรณีที่มีเด็กมาสมัครเรียนไม่เต็มตามจำนวนที่กำหนด เทศบาลเมืองพระประแดงสามารถพิจารณารับเด็กนอกเขตพื้นที่บริการได้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ทั้งนี้ตามที่เทศบาลเมืองพระประแดงจะประกาศกำหนด</w:t>
        <w:br/>
        <w:t xml:space="preserve"/>
        <w:br/>
        <w:t xml:space="preserve"> เทศบาลเมืองพระประแดงตรวจสอบรายชื่อเด็กที่มีอายุถึงเกณฑ์การศึกษาก่อนประถมศึกษาและประกาศรายละเอียดเกี่ยวกับการส่งเด็กเข้าเรียนในสถานศึกษา ปิดไว้ ณ สำนักงานเทศบาลเมืองพระประแดงและโรงเรียนเทศบาลวัดทรงธรรม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1 ปี</w:t>
        <w:br/>
        <w:t xml:space="preserve"/>
        <w:br/>
        <w:t xml:space="preserve"> เทศบาลเมืองพระประแดงและโรงเรียนเทศบาลวัดทรงธรรม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&amp;ndash; เมษายน ของปีการศึกษาที่เด็กจะเข้าเรียน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โรงเรียนเทศบาลวัดทรงธรรม สังกัดเทศบาลเมืองพระประแดง/ติดต่อด้วยตนเอง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8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ผู้ปกครองยื่นเอกสารหลักฐานการสมัครเพื่อส่งเด็กเข้าเรียนในสถานศึกษา ตามวัน เวลา และสถานที่ที่องค์กรปกครองส่วนท้องถิ่นประกาศกกำหนด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การพิจารณาเด็กเข้าเรียน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((บิดา มารดา หรือผู้ปกครองของนักเรียนลงนามรับรองสำเนาถูกต้อง))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(บิดา มารดา หรือผู้ปกครองของนักเรียนลงนามรับรองสำเนาถูกต้อง))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(กรณีมีการเปลี่ยนชื่อ)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รูปถ่ายของนักเรียนผู้สมัคร ขนาดตามที่องค์กรปกครองส่วนท้องถิ่นกำหนด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กรณีไม่มีสูติบัติ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((กรณีไม่มีสูติบัตร ให้ใช้เอกสารดังต่อไปนี้แทน</w:t>
              <w:br/>
              <w:t xml:space="preserve">1. หนังสือรับรองการเกิด หรือ หลักฐานที่ทางราชการออกให้ในลักษณะเดียวกัน</w:t>
              <w:br/>
              <w:t xml:space="preserve">2. หากไม่มีเอกสาร (1)  ให้บิดา มารดาหรือผู้ปกครองทำบันทึกแจ้งประวัติบุคคลตามแบบฟอร์มที่ทางองค์กรปกครองส่วนท้องถิ่นกำหนด)</w:t>
              <w:br/>
              <w:t xml:space="preserve"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ถ้าการบริการไม่เป็นไปตามข้อตกลงที่ระบุไว้ข้างต้น  สามารถติดต่อเพื่อร้องเรียนได้ที่     เทศบาลเมืองพระประแดง   เลขที่ 1  ถ.พระยาพายัพพิริยะกิจ ต.ตลาด อ.พระประแดง  จ.สมุทรปราการโทรศัพท์  10130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การรับนักเรียนเข้าเรียนระดับมัธยมศึกษาปีที่ 1 ในโรงเรียนเทศบาลวัดทรงธรรม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พ.ร.บ.การศึกษาแห่งชาติ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พ.ศ.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การรับนักเรียนเข้าเรียนระดับมัธยมศึกษาปีที่ 1 ในโรงเรียนเทศบาลวัดทรงธรรม 21/07/2558 13:35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