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การจดทะเบียนพาณิชย์ (ตั้งใหม่) ตาม พ.ร.บ.ทะเบียนพาณิชย์ พ.ศ. 2499 กรณีผู้ขอจดทะเบียนเป็นนิติบุคคลที่ตั้งขึ้นตามกฎหมายต่างประเทศ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ผู้ประกอบพาณิชยกิจต้องยื่นขอจดทะเบียนพาณิชย์ภายใน 30 วัน นับตั้งแต่วันเริ่มประกอบกิจการ  (มาตรา 11)</w:t>
        <w:br/>
        <w:t xml:space="preserve"/>
        <w:br/>
        <w:t xml:space="preserve"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  <w:br/>
        <w:t xml:space="preserve"/>
        <w:br/>
        <w:t xml:space="preserve">3. ให้ผู้ประกอบพาณิชยกิจซึ่งเป็นเจ้าของกิจการ เป็นผู้ลงลายมือชื่อรับรองรายการในคำขอจดทะเบียน และเอกสารประกอบคำขอจดทะเบียน</w:t>
        <w:br/>
        <w:t xml:space="preserve"/>
        <w:br/>
        <w:t xml:space="preserve"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  <w:br/>
        <w:t xml:space="preserve"/>
        <w:br/>
        <w:t xml:space="preserve"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 เลขที่ 1  ถนนพระยาพายัพพิริยะกิจ  ตำบลตลาด อำเภอพระประแดง 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จังหวัดอื่น ติดต่อ </w:t>
              <w:br/>
              <w:t xml:space="preserve">(1) สำนักงานเทศบาล </w:t>
              <w:br/>
              <w:t xml:space="preserve">โทรศัพท์ : ติดต่อเทศบาล </w:t>
              <w:br/>
              <w:t xml:space="preserve">(2) องค์การบริหารส่วนตำบล (อบต.) </w:t>
              <w:br/>
              <w:t xml:space="preserve">โทรศัพท์ : ติดต่อ อบต. </w:t>
              <w:br/>
              <w:t xml:space="preserve">(3) เมืองพัทยา </w:t>
              <w:br/>
              <w:t xml:space="preserve">โทรศัพท์ : 038-253154</w:t>
              <w:br/>
              <w:t xml:space="preserve">(สถานประกอบการแห่งใหญ่ตั้งอยู่ในพื้นที่รับผิดชอบของเทศบาลหรืออบต.หรือเมืองพัทยาให้ไปเทศบาลหรืออบต.หรือเมืองพัทยานั้น)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60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นายทะเบียนตรวจพิจารณาเอกสาร/แจ้งผล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คำขอจดทะเบียนพาณิชย์ (แบบ ทพ.)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(สำเนาบัตรประจำตัวของผู้รับผิดชอบในการประกอบกิจการในประเทศ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(สำเนาทะเบียนบ้านของผู้รับผิดชอบในการประกอบกิจการในประเทศ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สำเนาทะเบียนบ้านที่แสดงให้เห็นว่าผู้ให้ความยินยอมเป็นเจ้าบ้านหรือผู้ขอเลขที่บ้าน หรือสำเนาสัญญาเช่าโดยมีผูัให้ความยินยอมเป็นผู้เช่า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แผนที่แสดงที่ตั้งสำนักงานแห่งใหญ่และสถานที่สำคัญบริเวณใกล้เคียงโดยสังเขป 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สำเนาเอกสารแสดงการจดทะเบียนเป็นนิติบุคคล ซึ่งมีรายการเกี่ยวกับชื่อ วัตถุที่ประสงค์ ทุน ที่ตั้งสำนักงาน รายชื่อกรรมการ และอำนาจกรรมการ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(หากเป็นเอกสารที่ทำขึ้นในต่างประเทศ จะต้องมีคำรับรองของโนตารีพับลิคหรือบุคคลซึ่งกฎหมายของประเทศนั้นๆ ตั้งให้เป็นผู้มีอำนาจรับรองเอกสารพร้อมด้วยคำรับรองของเจ้าหน้าที่กงสุลหรือสถานทูตไทย)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หนังสือแต่งตั้งผู้รับผิดชอบดำเนินกิจการในประเทศไทย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(หากเป็นเอกสารที่ทำขึ้นในต่างประเทศ จะต้องมีคำรับรองของโนตารีพับลิคหรือบุคคลซึ่งกฎหมายของประเทศนั้นๆ ตั้งให้เป็นผู้มีอำนาจรับรองเอกสารพร้อมด้วยคำรับรองของเจ้าหน้าที่กงสุลหรือสถานทูตไทย)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ใบอนุญาตทำงานของผู้รับผิดชอบดำเนินกิจการในประเทศไทย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ใบอนุญาตประกอบธุรกิจของคนต่างด้าว หรือหนังสือรับรองการใช้สิทธิตามสนธิสัญญา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(ถ้ามี) พร้อมปิดอากรแสตมป์ 10 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สำเนาบัตรประจำตัวของผู้รับมอบอำนาจ (ถ้ามี)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                                                                                    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ค่าธรรมเนียมการจดทะเบียน (คำขอละ)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ค่าธรรมเนียมคัดสำเนาเอกสารชุดละ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ร้องเรียน ณ ช่องทางที่ยื่นคำขอ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(0-2547-4446-7)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โทรศัพท์ : Call Center 1570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เว็บไซต์  : www.dbd.go.th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การจดทะเบียนพาณิชย์ (ตั้งใหม่) ตาม พ.ร.บ.ทะเบียนพาณิชย์ พ.ศ. 2499 กรณีผู้ขอจดทะเบียนเป็นนิติบุคคลที่ตั้งขึ้นตามกฎหมายต่างประเทศ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ประกาศกรมพัฒนาธุรกิจการค้า  เรื่อง  กำหนดแบบพิมพ์  พ.ศ.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/>
              <w:tab/>
              <w:t xml:space="preserve"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/>
              <w:tab/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/>
              <w:tab/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ประกาศกระทรวงฉบับที่ 93 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 การจดทะเบียนพาณิชย์ (ตั้งใหม่) ตามพ.ร.บ.ทะเบียนพาณิชย์พ.ศ. 2499 กรณีผู้ขอจดทะเบียนเป็นนิติบุคคลที่ตั้งขึ้นตามกฎหมายต่างประเทศ สำเนาคู่มือประชาชน 21/08/2015 15:47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